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173" w:rsidRDefault="00410173" w:rsidP="00410173">
      <w:pPr>
        <w:pStyle w:val="NoSpacing"/>
      </w:pPr>
      <w:r>
        <w:t>Nathan Brinling</w:t>
      </w:r>
    </w:p>
    <w:p w:rsidR="00410173" w:rsidRDefault="00410173" w:rsidP="00410173">
      <w:pPr>
        <w:pStyle w:val="NoSpacing"/>
      </w:pPr>
      <w:r>
        <w:t xml:space="preserve">AP English Literature and Composition </w:t>
      </w:r>
    </w:p>
    <w:p w:rsidR="00410173" w:rsidRDefault="00410173" w:rsidP="00410173">
      <w:pPr>
        <w:pStyle w:val="NoSpacing"/>
      </w:pPr>
      <w:r>
        <w:t>Composition:  Rainsford in Action</w:t>
      </w:r>
    </w:p>
    <w:p w:rsidR="00410173" w:rsidRDefault="00410173" w:rsidP="00410173">
      <w:pPr>
        <w:pStyle w:val="NoSpacing"/>
      </w:pPr>
      <w:r>
        <w:t>29 October 2009</w:t>
      </w:r>
    </w:p>
    <w:p w:rsidR="00410173" w:rsidRDefault="00410173" w:rsidP="00410173">
      <w:pPr>
        <w:pStyle w:val="NoSpacing"/>
      </w:pPr>
    </w:p>
    <w:p w:rsidR="00410173" w:rsidRDefault="00410173" w:rsidP="00410173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410173" w:rsidRDefault="00410173" w:rsidP="00410173">
      <w:pPr>
        <w:pStyle w:val="NoSpacing"/>
        <w:jc w:val="center"/>
        <w:rPr>
          <w:b/>
          <w:u w:val="single"/>
        </w:rPr>
      </w:pPr>
    </w:p>
    <w:p w:rsidR="00410173" w:rsidRDefault="00410173" w:rsidP="00410173">
      <w:pPr>
        <w:pStyle w:val="NoSpacing"/>
        <w:rPr>
          <w:b/>
          <w:u w:val="single"/>
        </w:rPr>
      </w:pPr>
      <w:r>
        <w:rPr>
          <w:b/>
          <w:u w:val="single"/>
        </w:rPr>
        <w:t xml:space="preserve">15.2 Misplaced Modifiers </w:t>
      </w:r>
    </w:p>
    <w:p w:rsidR="00410173" w:rsidRDefault="00410173" w:rsidP="00410173">
      <w:pPr>
        <w:pStyle w:val="NoSpacing"/>
        <w:rPr>
          <w:b/>
          <w:u w:val="single"/>
        </w:rPr>
      </w:pPr>
    </w:p>
    <w:p w:rsidR="00410173" w:rsidRDefault="00410173" w:rsidP="00410173">
      <w:pPr>
        <w:pStyle w:val="NoSpacing"/>
      </w:pPr>
      <w:r>
        <w:t>MY SENTENCE</w:t>
      </w:r>
      <w:r w:rsidRPr="001910BD">
        <w:t xml:space="preserve">:  </w:t>
      </w:r>
      <w:r>
        <w:rPr>
          <w:rFonts w:asciiTheme="minorHAnsi" w:hAnsiTheme="minorHAnsi"/>
        </w:rPr>
        <w:t xml:space="preserve">  He is sufficiently motivated surviving in the jungle for three days.   </w:t>
      </w:r>
    </w:p>
    <w:p w:rsidR="00410173" w:rsidRDefault="00410173" w:rsidP="00410173">
      <w:pPr>
        <w:pStyle w:val="NoSpacing"/>
      </w:pPr>
    </w:p>
    <w:p w:rsidR="00410173" w:rsidRDefault="00410173" w:rsidP="00410173">
      <w:pPr>
        <w:pStyle w:val="NoSpacing"/>
      </w:pPr>
      <w:r>
        <w:t xml:space="preserve">EXPLANATION:  Avoid using misplaced modifiers.  This information was found on page 250 in the </w:t>
      </w:r>
      <w:r w:rsidRPr="00410173">
        <w:rPr>
          <w:i/>
        </w:rPr>
        <w:t xml:space="preserve">Holt Handbook. </w:t>
      </w:r>
    </w:p>
    <w:p w:rsidR="00410173" w:rsidRDefault="00410173" w:rsidP="00410173">
      <w:pPr>
        <w:pStyle w:val="NoSpacing"/>
      </w:pPr>
    </w:p>
    <w:p w:rsidR="00410173" w:rsidRDefault="00410173" w:rsidP="00410173">
      <w:pPr>
        <w:pStyle w:val="NoSpacing"/>
      </w:pPr>
      <w:r>
        <w:t>REVISED EXAMPLE</w:t>
      </w:r>
      <w:r w:rsidRPr="001910BD">
        <w:t xml:space="preserve">:  </w:t>
      </w:r>
      <w:r w:rsidR="002A477D">
        <w:rPr>
          <w:rFonts w:asciiTheme="minorHAnsi" w:hAnsiTheme="minorHAnsi"/>
        </w:rPr>
        <w:t>Surviving in the jungle for three days, the hunter</w:t>
      </w:r>
      <w:r>
        <w:rPr>
          <w:rFonts w:asciiTheme="minorHAnsi" w:hAnsiTheme="minorHAnsi"/>
        </w:rPr>
        <w:t xml:space="preserve"> is sufficiently motivated</w:t>
      </w:r>
      <w:r w:rsidR="002A477D">
        <w:rPr>
          <w:rFonts w:asciiTheme="minorHAnsi" w:hAnsiTheme="minorHAnsi"/>
        </w:rPr>
        <w:t xml:space="preserve"> to fight back</w:t>
      </w:r>
      <w:r>
        <w:rPr>
          <w:rFonts w:asciiTheme="minorHAnsi" w:hAnsiTheme="minorHAnsi"/>
        </w:rPr>
        <w:t xml:space="preserve">.   </w:t>
      </w:r>
    </w:p>
    <w:p w:rsidR="00410173" w:rsidRDefault="00410173" w:rsidP="00410173">
      <w:pPr>
        <w:pStyle w:val="NoSpacing"/>
      </w:pPr>
    </w:p>
    <w:p w:rsidR="00410173" w:rsidRPr="00242212" w:rsidRDefault="00410173" w:rsidP="00410173">
      <w:pPr>
        <w:pStyle w:val="NoSpacing"/>
      </w:pPr>
      <w:r>
        <w:t xml:space="preserve">ORIGINAL EXAMPLE:  </w:t>
      </w:r>
      <w:r w:rsidR="002A477D">
        <w:t xml:space="preserve">Tomorrow, I plan to finish all of my skills pages.   </w:t>
      </w:r>
    </w:p>
    <w:p w:rsidR="00461C24" w:rsidRDefault="00461C24"/>
    <w:sectPr w:rsidR="00461C24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10173"/>
    <w:rsid w:val="002A477D"/>
    <w:rsid w:val="00410173"/>
    <w:rsid w:val="00461C24"/>
    <w:rsid w:val="007A60E5"/>
    <w:rsid w:val="008A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1017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2010-01-14T04:09:00Z</dcterms:created>
  <dcterms:modified xsi:type="dcterms:W3CDTF">2010-01-14T04:09:00Z</dcterms:modified>
</cp:coreProperties>
</file>